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02" w:rsidRPr="00E511F4" w:rsidRDefault="00F945A9" w:rsidP="00F945A9">
      <w:pPr>
        <w:jc w:val="center"/>
        <w:rPr>
          <w:rFonts w:ascii="方正小标宋简体" w:eastAsia="方正小标宋简体" w:hAnsi="黑体"/>
          <w:sz w:val="36"/>
          <w:szCs w:val="36"/>
        </w:rPr>
      </w:pPr>
      <w:bookmarkStart w:id="0" w:name="_GoBack"/>
      <w:bookmarkEnd w:id="0"/>
      <w:r w:rsidRPr="00E511F4">
        <w:rPr>
          <w:rFonts w:ascii="方正小标宋简体" w:eastAsia="方正小标宋简体" w:hAnsi="黑体" w:hint="eastAsia"/>
          <w:sz w:val="36"/>
          <w:szCs w:val="36"/>
        </w:rPr>
        <w:t>关于处级干部换届</w:t>
      </w:r>
      <w:r w:rsidR="00F60D83" w:rsidRPr="00E511F4">
        <w:rPr>
          <w:rFonts w:ascii="方正小标宋简体" w:eastAsia="方正小标宋简体" w:hAnsi="黑体" w:hint="eastAsia"/>
          <w:sz w:val="36"/>
          <w:szCs w:val="36"/>
        </w:rPr>
        <w:t>工作</w:t>
      </w:r>
      <w:r w:rsidRPr="00E511F4">
        <w:rPr>
          <w:rFonts w:ascii="方正小标宋简体" w:eastAsia="方正小标宋简体" w:hAnsi="黑体" w:hint="eastAsia"/>
          <w:sz w:val="36"/>
          <w:szCs w:val="36"/>
        </w:rPr>
        <w:t>的补充通知</w:t>
      </w:r>
    </w:p>
    <w:p w:rsidR="00F945A9" w:rsidRDefault="00F945A9" w:rsidP="00F945A9">
      <w:pPr>
        <w:rPr>
          <w:sz w:val="32"/>
          <w:szCs w:val="32"/>
        </w:rPr>
      </w:pPr>
    </w:p>
    <w:p w:rsidR="00221A6D" w:rsidRDefault="00F945A9" w:rsidP="00F945A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根据学校处级干部换届工作的有关安排和工作进展，现将</w:t>
      </w:r>
      <w:r w:rsidR="00374AA0">
        <w:rPr>
          <w:rFonts w:hint="eastAsia"/>
          <w:sz w:val="32"/>
          <w:szCs w:val="32"/>
        </w:rPr>
        <w:t>学校党政机关（含教辅</w:t>
      </w:r>
      <w:r w:rsidR="000A12F3">
        <w:rPr>
          <w:rFonts w:hint="eastAsia"/>
          <w:sz w:val="32"/>
          <w:szCs w:val="32"/>
        </w:rPr>
        <w:t>单位，</w:t>
      </w:r>
      <w:r w:rsidR="000A12F3" w:rsidRPr="00AF60C7">
        <w:rPr>
          <w:rFonts w:hint="eastAsia"/>
          <w:b/>
          <w:sz w:val="32"/>
          <w:szCs w:val="32"/>
        </w:rPr>
        <w:t>下同</w:t>
      </w:r>
      <w:r w:rsidR="00374AA0">
        <w:rPr>
          <w:rFonts w:hint="eastAsia"/>
          <w:sz w:val="32"/>
          <w:szCs w:val="32"/>
        </w:rPr>
        <w:t>）</w:t>
      </w:r>
      <w:r w:rsidR="0087226C">
        <w:rPr>
          <w:rFonts w:hint="eastAsia"/>
          <w:sz w:val="32"/>
          <w:szCs w:val="32"/>
        </w:rPr>
        <w:t>岗位</w:t>
      </w:r>
      <w:r w:rsidR="00056A92">
        <w:rPr>
          <w:rFonts w:hint="eastAsia"/>
          <w:sz w:val="32"/>
          <w:szCs w:val="32"/>
        </w:rPr>
        <w:t>空缺情况</w:t>
      </w:r>
      <w:r w:rsidR="0087226C">
        <w:rPr>
          <w:rFonts w:hint="eastAsia"/>
          <w:sz w:val="32"/>
          <w:szCs w:val="32"/>
        </w:rPr>
        <w:t>予以公布</w:t>
      </w:r>
      <w:r w:rsidR="007F0675">
        <w:rPr>
          <w:rFonts w:hint="eastAsia"/>
          <w:sz w:val="32"/>
          <w:szCs w:val="32"/>
        </w:rPr>
        <w:t>，</w:t>
      </w:r>
      <w:r w:rsidR="0087226C">
        <w:rPr>
          <w:rFonts w:hint="eastAsia"/>
          <w:sz w:val="32"/>
          <w:szCs w:val="32"/>
        </w:rPr>
        <w:t>凡</w:t>
      </w:r>
      <w:r w:rsidR="00056E79">
        <w:rPr>
          <w:rFonts w:hint="eastAsia"/>
          <w:sz w:val="32"/>
          <w:szCs w:val="32"/>
        </w:rPr>
        <w:t>已填报</w:t>
      </w:r>
      <w:r w:rsidR="00D2327A">
        <w:rPr>
          <w:rFonts w:hint="eastAsia"/>
          <w:sz w:val="32"/>
          <w:szCs w:val="32"/>
        </w:rPr>
        <w:t>志愿的同志</w:t>
      </w:r>
      <w:r w:rsidR="00056E79">
        <w:rPr>
          <w:rFonts w:hint="eastAsia"/>
          <w:sz w:val="32"/>
          <w:szCs w:val="32"/>
        </w:rPr>
        <w:t>，</w:t>
      </w:r>
      <w:r w:rsidR="00A77979">
        <w:rPr>
          <w:rFonts w:hint="eastAsia"/>
          <w:sz w:val="32"/>
          <w:szCs w:val="32"/>
        </w:rPr>
        <w:t>可</w:t>
      </w:r>
      <w:r w:rsidR="00056E79">
        <w:rPr>
          <w:rFonts w:hint="eastAsia"/>
          <w:sz w:val="32"/>
          <w:szCs w:val="32"/>
        </w:rPr>
        <w:t>根据</w:t>
      </w:r>
      <w:r w:rsidR="001B6EE1">
        <w:rPr>
          <w:rFonts w:hint="eastAsia"/>
          <w:sz w:val="32"/>
          <w:szCs w:val="32"/>
        </w:rPr>
        <w:t>岗位</w:t>
      </w:r>
      <w:r w:rsidR="00056E79">
        <w:rPr>
          <w:rFonts w:hint="eastAsia"/>
          <w:sz w:val="32"/>
          <w:szCs w:val="32"/>
        </w:rPr>
        <w:t>空缺情况，</w:t>
      </w:r>
      <w:r w:rsidR="007F0675">
        <w:rPr>
          <w:rFonts w:hint="eastAsia"/>
          <w:sz w:val="32"/>
          <w:szCs w:val="32"/>
        </w:rPr>
        <w:t>对志愿</w:t>
      </w:r>
      <w:r w:rsidR="00A77979">
        <w:rPr>
          <w:rFonts w:hint="eastAsia"/>
          <w:sz w:val="32"/>
          <w:szCs w:val="32"/>
        </w:rPr>
        <w:t>进行调整。</w:t>
      </w:r>
    </w:p>
    <w:p w:rsidR="006378F0" w:rsidRPr="00156D41" w:rsidRDefault="006378F0" w:rsidP="00156D41">
      <w:pPr>
        <w:ind w:firstLineChars="200" w:firstLine="643"/>
        <w:rPr>
          <w:b/>
          <w:sz w:val="32"/>
          <w:szCs w:val="32"/>
        </w:rPr>
      </w:pPr>
      <w:r w:rsidRPr="00156D41">
        <w:rPr>
          <w:rFonts w:hint="eastAsia"/>
          <w:b/>
          <w:sz w:val="32"/>
          <w:szCs w:val="32"/>
        </w:rPr>
        <w:t>一、</w:t>
      </w:r>
      <w:r w:rsidR="00156D41" w:rsidRPr="00156D41">
        <w:rPr>
          <w:rFonts w:hint="eastAsia"/>
          <w:b/>
          <w:sz w:val="32"/>
          <w:szCs w:val="32"/>
        </w:rPr>
        <w:t>岗位空缺情况</w:t>
      </w:r>
    </w:p>
    <w:p w:rsidR="00156D41" w:rsidRDefault="00332B37" w:rsidP="00156D41">
      <w:pPr>
        <w:ind w:firstLineChars="200" w:firstLine="643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1.</w:t>
      </w:r>
      <w:r w:rsidR="00156D41">
        <w:rPr>
          <w:rFonts w:hint="eastAsia"/>
          <w:b/>
          <w:sz w:val="32"/>
          <w:szCs w:val="32"/>
        </w:rPr>
        <w:t>党政机关</w:t>
      </w:r>
      <w:r w:rsidR="00156D41" w:rsidRPr="00742D1C">
        <w:rPr>
          <w:rFonts w:hint="eastAsia"/>
          <w:b/>
          <w:sz w:val="32"/>
          <w:szCs w:val="32"/>
        </w:rPr>
        <w:t>正处级岗位</w:t>
      </w:r>
      <w:r w:rsidR="00720E5A" w:rsidRPr="000F3A24">
        <w:rPr>
          <w:rFonts w:hint="eastAsia"/>
          <w:b/>
          <w:sz w:val="32"/>
          <w:szCs w:val="32"/>
        </w:rPr>
        <w:t>7</w:t>
      </w:r>
      <w:r w:rsidR="00771119">
        <w:rPr>
          <w:rFonts w:hint="eastAsia"/>
          <w:b/>
          <w:sz w:val="32"/>
          <w:szCs w:val="32"/>
        </w:rPr>
        <w:t>个</w:t>
      </w:r>
      <w:r w:rsidR="00771119">
        <w:rPr>
          <w:rFonts w:hint="eastAsia"/>
          <w:sz w:val="32"/>
          <w:szCs w:val="32"/>
        </w:rPr>
        <w:t>。</w:t>
      </w:r>
      <w:r w:rsidR="00720E5A">
        <w:rPr>
          <w:rFonts w:hint="eastAsia"/>
          <w:sz w:val="32"/>
          <w:szCs w:val="32"/>
        </w:rPr>
        <w:t>包括</w:t>
      </w:r>
      <w:r w:rsidR="00156D41">
        <w:rPr>
          <w:rFonts w:hint="eastAsia"/>
          <w:sz w:val="32"/>
          <w:szCs w:val="32"/>
        </w:rPr>
        <w:t>正处级专职组织员</w:t>
      </w:r>
      <w:r w:rsidR="00667433">
        <w:rPr>
          <w:rFonts w:hint="eastAsia"/>
          <w:sz w:val="32"/>
          <w:szCs w:val="32"/>
        </w:rPr>
        <w:t>、</w:t>
      </w:r>
      <w:r w:rsidR="00156D41">
        <w:rPr>
          <w:rFonts w:hint="eastAsia"/>
          <w:sz w:val="32"/>
          <w:szCs w:val="32"/>
        </w:rPr>
        <w:t>教务处处长、科研院院长、人事处处长、国际合作与交流处处长、对外联络与合作处处长、资产与实验室管理处处长。</w:t>
      </w:r>
    </w:p>
    <w:p w:rsidR="00156D41" w:rsidRDefault="00332B37" w:rsidP="00156D41">
      <w:pPr>
        <w:ind w:firstLineChars="200" w:firstLine="643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2.</w:t>
      </w:r>
      <w:r w:rsidR="00156D41">
        <w:rPr>
          <w:rFonts w:hint="eastAsia"/>
          <w:b/>
          <w:sz w:val="32"/>
          <w:szCs w:val="32"/>
        </w:rPr>
        <w:t>党政机关</w:t>
      </w:r>
      <w:r w:rsidR="00156D41" w:rsidRPr="00742D1C">
        <w:rPr>
          <w:rFonts w:hint="eastAsia"/>
          <w:b/>
          <w:sz w:val="32"/>
          <w:szCs w:val="32"/>
        </w:rPr>
        <w:t>副处级岗位</w:t>
      </w:r>
      <w:r w:rsidR="00156D41">
        <w:rPr>
          <w:rFonts w:hint="eastAsia"/>
          <w:sz w:val="32"/>
          <w:szCs w:val="32"/>
        </w:rPr>
        <w:t>15个</w:t>
      </w:r>
      <w:r w:rsidR="00722367">
        <w:rPr>
          <w:rFonts w:hint="eastAsia"/>
          <w:sz w:val="32"/>
          <w:szCs w:val="32"/>
        </w:rPr>
        <w:t>。</w:t>
      </w:r>
      <w:r w:rsidR="005A09E5">
        <w:rPr>
          <w:rFonts w:hint="eastAsia"/>
          <w:sz w:val="32"/>
          <w:szCs w:val="32"/>
        </w:rPr>
        <w:t>其中，</w:t>
      </w:r>
      <w:r w:rsidR="004B1A6D">
        <w:rPr>
          <w:rFonts w:hint="eastAsia"/>
          <w:sz w:val="32"/>
          <w:szCs w:val="32"/>
        </w:rPr>
        <w:t>原则上</w:t>
      </w:r>
      <w:r w:rsidR="00156D41" w:rsidRPr="00082D0E">
        <w:rPr>
          <w:rFonts w:hint="eastAsia"/>
          <w:sz w:val="32"/>
          <w:szCs w:val="32"/>
        </w:rPr>
        <w:t>资产</w:t>
      </w:r>
      <w:r w:rsidR="00156D41">
        <w:rPr>
          <w:rFonts w:hint="eastAsia"/>
          <w:sz w:val="32"/>
          <w:szCs w:val="32"/>
        </w:rPr>
        <w:t>与实验室管理</w:t>
      </w:r>
      <w:r w:rsidR="00156D41" w:rsidRPr="00082D0E">
        <w:rPr>
          <w:rFonts w:hint="eastAsia"/>
          <w:sz w:val="32"/>
          <w:szCs w:val="32"/>
        </w:rPr>
        <w:t>处</w:t>
      </w:r>
      <w:r w:rsidR="004B1A6D">
        <w:rPr>
          <w:rFonts w:hint="eastAsia"/>
          <w:sz w:val="32"/>
          <w:szCs w:val="32"/>
        </w:rPr>
        <w:t>选聘1名熟悉实验室建设与管理的专任教师，</w:t>
      </w:r>
      <w:r w:rsidR="00156D41" w:rsidRPr="00082D0E">
        <w:rPr>
          <w:rFonts w:hint="eastAsia"/>
          <w:sz w:val="32"/>
          <w:szCs w:val="32"/>
        </w:rPr>
        <w:t>国际合作</w:t>
      </w:r>
      <w:r w:rsidR="00156D41">
        <w:rPr>
          <w:rFonts w:hint="eastAsia"/>
          <w:sz w:val="32"/>
          <w:szCs w:val="32"/>
        </w:rPr>
        <w:t>与交流处</w:t>
      </w:r>
      <w:r w:rsidR="00790506">
        <w:rPr>
          <w:rFonts w:hint="eastAsia"/>
          <w:sz w:val="32"/>
          <w:szCs w:val="32"/>
        </w:rPr>
        <w:t>选聘1名</w:t>
      </w:r>
      <w:r w:rsidR="000B307B">
        <w:rPr>
          <w:rFonts w:hint="eastAsia"/>
          <w:sz w:val="32"/>
          <w:szCs w:val="32"/>
        </w:rPr>
        <w:t>有相应国外</w:t>
      </w:r>
      <w:r w:rsidR="00961D0B">
        <w:rPr>
          <w:rFonts w:hint="eastAsia"/>
          <w:sz w:val="32"/>
          <w:szCs w:val="32"/>
        </w:rPr>
        <w:t>留学或工作经历、</w:t>
      </w:r>
      <w:r w:rsidR="000B307B">
        <w:rPr>
          <w:rFonts w:hint="eastAsia"/>
          <w:sz w:val="32"/>
          <w:szCs w:val="32"/>
        </w:rPr>
        <w:t>具备熟练外语交流能力</w:t>
      </w:r>
      <w:r w:rsidR="00961D0B">
        <w:rPr>
          <w:rFonts w:hint="eastAsia"/>
          <w:sz w:val="32"/>
          <w:szCs w:val="32"/>
        </w:rPr>
        <w:t>的专任教师，</w:t>
      </w:r>
      <w:r w:rsidR="00156D41">
        <w:rPr>
          <w:rFonts w:hint="eastAsia"/>
          <w:sz w:val="32"/>
          <w:szCs w:val="32"/>
        </w:rPr>
        <w:t>研究生院、教务处和</w:t>
      </w:r>
      <w:r w:rsidR="00156D41" w:rsidRPr="00082D0E">
        <w:rPr>
          <w:rFonts w:hint="eastAsia"/>
          <w:sz w:val="32"/>
          <w:szCs w:val="32"/>
        </w:rPr>
        <w:t>科研院</w:t>
      </w:r>
      <w:r w:rsidR="00156D41">
        <w:rPr>
          <w:rFonts w:hint="eastAsia"/>
          <w:sz w:val="32"/>
          <w:szCs w:val="32"/>
        </w:rPr>
        <w:t>各</w:t>
      </w:r>
      <w:r w:rsidR="00CC079B">
        <w:rPr>
          <w:rFonts w:hint="eastAsia"/>
          <w:sz w:val="32"/>
          <w:szCs w:val="32"/>
        </w:rPr>
        <w:t>选聘1名熟悉相关工作的</w:t>
      </w:r>
      <w:r w:rsidR="00156D41">
        <w:rPr>
          <w:rFonts w:hint="eastAsia"/>
          <w:sz w:val="32"/>
          <w:szCs w:val="32"/>
        </w:rPr>
        <w:t>专任教师</w:t>
      </w:r>
      <w:r w:rsidR="001340E8">
        <w:rPr>
          <w:rFonts w:hint="eastAsia"/>
          <w:sz w:val="32"/>
          <w:szCs w:val="32"/>
        </w:rPr>
        <w:t>，总务处选聘1名具有土木建筑等专业</w:t>
      </w:r>
      <w:r w:rsidR="00C77242">
        <w:rPr>
          <w:rFonts w:hint="eastAsia"/>
          <w:sz w:val="32"/>
          <w:szCs w:val="32"/>
        </w:rPr>
        <w:t>背景</w:t>
      </w:r>
      <w:r w:rsidR="001340E8">
        <w:rPr>
          <w:rFonts w:hint="eastAsia"/>
          <w:sz w:val="32"/>
          <w:szCs w:val="32"/>
        </w:rPr>
        <w:t>或工作经验的人员</w:t>
      </w:r>
      <w:r w:rsidR="00156D41">
        <w:rPr>
          <w:rFonts w:hint="eastAsia"/>
          <w:sz w:val="32"/>
          <w:szCs w:val="32"/>
        </w:rPr>
        <w:t>。</w:t>
      </w:r>
    </w:p>
    <w:p w:rsidR="00156D41" w:rsidRDefault="008C0FBF" w:rsidP="008C0FBF">
      <w:pPr>
        <w:ind w:firstLineChars="200" w:firstLine="643"/>
        <w:rPr>
          <w:b/>
          <w:sz w:val="32"/>
          <w:szCs w:val="32"/>
        </w:rPr>
      </w:pPr>
      <w:r w:rsidRPr="008C0FBF">
        <w:rPr>
          <w:rFonts w:hint="eastAsia"/>
          <w:b/>
          <w:sz w:val="32"/>
          <w:szCs w:val="32"/>
        </w:rPr>
        <w:t>二、志愿填报</w:t>
      </w:r>
      <w:r w:rsidR="00E5752A">
        <w:rPr>
          <w:rFonts w:hint="eastAsia"/>
          <w:b/>
          <w:sz w:val="32"/>
          <w:szCs w:val="32"/>
        </w:rPr>
        <w:t>要求</w:t>
      </w:r>
    </w:p>
    <w:p w:rsidR="00CB5D6A" w:rsidRPr="00CB5D6A" w:rsidRDefault="00CB5D6A" w:rsidP="00CB5D6A">
      <w:pPr>
        <w:ind w:firstLineChars="200" w:firstLine="640"/>
        <w:rPr>
          <w:sz w:val="32"/>
          <w:szCs w:val="32"/>
        </w:rPr>
      </w:pPr>
      <w:r w:rsidRPr="00CB5D6A"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已填报志愿的现任副处级干部</w:t>
      </w:r>
      <w:r w:rsidR="00FE5B86">
        <w:rPr>
          <w:rFonts w:hint="eastAsia"/>
          <w:sz w:val="32"/>
          <w:szCs w:val="32"/>
        </w:rPr>
        <w:t>，本次均需再次填报；已填报志愿的非处级干部，本次如</w:t>
      </w:r>
      <w:r w:rsidR="00F83A12">
        <w:rPr>
          <w:rFonts w:hint="eastAsia"/>
          <w:sz w:val="32"/>
          <w:szCs w:val="32"/>
        </w:rPr>
        <w:t>不</w:t>
      </w:r>
      <w:r w:rsidR="00FE5B86">
        <w:rPr>
          <w:rFonts w:hint="eastAsia"/>
          <w:sz w:val="32"/>
          <w:szCs w:val="32"/>
        </w:rPr>
        <w:t>调整志愿，</w:t>
      </w:r>
      <w:r w:rsidR="00F83A12">
        <w:rPr>
          <w:rFonts w:hint="eastAsia"/>
          <w:sz w:val="32"/>
          <w:szCs w:val="32"/>
        </w:rPr>
        <w:t>无</w:t>
      </w:r>
      <w:r w:rsidR="00FE5B86">
        <w:rPr>
          <w:rFonts w:hint="eastAsia"/>
          <w:sz w:val="32"/>
          <w:szCs w:val="32"/>
        </w:rPr>
        <w:t>需</w:t>
      </w:r>
      <w:r w:rsidR="00F83A12">
        <w:rPr>
          <w:rFonts w:hint="eastAsia"/>
          <w:sz w:val="32"/>
          <w:szCs w:val="32"/>
        </w:rPr>
        <w:t>重新填报，不再参与竞聘的</w:t>
      </w:r>
      <w:r w:rsidR="00A94256">
        <w:rPr>
          <w:rFonts w:hint="eastAsia"/>
          <w:sz w:val="32"/>
          <w:szCs w:val="32"/>
        </w:rPr>
        <w:t>人员，</w:t>
      </w:r>
      <w:r w:rsidR="00766DC0">
        <w:rPr>
          <w:rFonts w:hint="eastAsia"/>
          <w:sz w:val="32"/>
          <w:szCs w:val="32"/>
        </w:rPr>
        <w:t>请与组织部电话沟通。</w:t>
      </w:r>
    </w:p>
    <w:p w:rsidR="000B3F7D" w:rsidRPr="000B3F7D" w:rsidRDefault="00FE5B86" w:rsidP="00F945A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7F0675">
        <w:rPr>
          <w:rFonts w:hint="eastAsia"/>
          <w:sz w:val="32"/>
          <w:szCs w:val="32"/>
        </w:rPr>
        <w:t>.</w:t>
      </w:r>
      <w:r w:rsidR="00921F38">
        <w:rPr>
          <w:rFonts w:hint="eastAsia"/>
          <w:sz w:val="32"/>
          <w:szCs w:val="32"/>
        </w:rPr>
        <w:t>竞聘提任</w:t>
      </w:r>
      <w:r w:rsidR="005665A3">
        <w:rPr>
          <w:rFonts w:hint="eastAsia"/>
          <w:sz w:val="32"/>
          <w:szCs w:val="32"/>
        </w:rPr>
        <w:t>党政机关</w:t>
      </w:r>
      <w:r w:rsidR="00B927BA">
        <w:rPr>
          <w:rFonts w:hint="eastAsia"/>
          <w:sz w:val="32"/>
          <w:szCs w:val="32"/>
        </w:rPr>
        <w:t>正处级</w:t>
      </w:r>
      <w:r w:rsidR="005624F1">
        <w:rPr>
          <w:rFonts w:hint="eastAsia"/>
          <w:sz w:val="32"/>
          <w:szCs w:val="32"/>
        </w:rPr>
        <w:t>岗位</w:t>
      </w:r>
      <w:r w:rsidR="0087226C">
        <w:rPr>
          <w:rFonts w:hint="eastAsia"/>
          <w:sz w:val="32"/>
          <w:szCs w:val="32"/>
        </w:rPr>
        <w:t>的</w:t>
      </w:r>
      <w:r w:rsidR="00A77979">
        <w:rPr>
          <w:rFonts w:hint="eastAsia"/>
          <w:sz w:val="32"/>
          <w:szCs w:val="32"/>
        </w:rPr>
        <w:t>现任副处级干部，</w:t>
      </w:r>
      <w:r w:rsidR="00221A6D">
        <w:rPr>
          <w:rFonts w:hint="eastAsia"/>
          <w:sz w:val="32"/>
          <w:szCs w:val="32"/>
        </w:rPr>
        <w:t>本次调整志愿</w:t>
      </w:r>
      <w:r w:rsidR="00BD1E28">
        <w:rPr>
          <w:rFonts w:hint="eastAsia"/>
          <w:sz w:val="32"/>
          <w:szCs w:val="32"/>
        </w:rPr>
        <w:t>时</w:t>
      </w:r>
      <w:r w:rsidR="00221A6D">
        <w:rPr>
          <w:rFonts w:hint="eastAsia"/>
          <w:sz w:val="32"/>
          <w:szCs w:val="32"/>
        </w:rPr>
        <w:t>，</w:t>
      </w:r>
      <w:r w:rsidR="00A77979">
        <w:rPr>
          <w:rFonts w:hint="eastAsia"/>
          <w:sz w:val="32"/>
          <w:szCs w:val="32"/>
        </w:rPr>
        <w:t>填报1</w:t>
      </w:r>
      <w:r w:rsidR="006A7DE2">
        <w:rPr>
          <w:rFonts w:hint="eastAsia"/>
          <w:sz w:val="32"/>
          <w:szCs w:val="32"/>
        </w:rPr>
        <w:t>个</w:t>
      </w:r>
      <w:r w:rsidR="00161EDC">
        <w:rPr>
          <w:rFonts w:hint="eastAsia"/>
          <w:sz w:val="32"/>
          <w:szCs w:val="32"/>
        </w:rPr>
        <w:t>正处级</w:t>
      </w:r>
      <w:r w:rsidR="00A77979">
        <w:rPr>
          <w:rFonts w:hint="eastAsia"/>
          <w:sz w:val="32"/>
          <w:szCs w:val="32"/>
        </w:rPr>
        <w:t>岗位</w:t>
      </w:r>
      <w:r w:rsidR="006910CE">
        <w:rPr>
          <w:rFonts w:hint="eastAsia"/>
          <w:sz w:val="32"/>
          <w:szCs w:val="32"/>
        </w:rPr>
        <w:t>，同时填报</w:t>
      </w:r>
      <w:r w:rsidR="00BA548E">
        <w:rPr>
          <w:rFonts w:hint="eastAsia"/>
          <w:sz w:val="32"/>
          <w:szCs w:val="32"/>
        </w:rPr>
        <w:t>2</w:t>
      </w:r>
      <w:r w:rsidR="006910CE">
        <w:rPr>
          <w:rFonts w:hint="eastAsia"/>
          <w:sz w:val="32"/>
          <w:szCs w:val="32"/>
        </w:rPr>
        <w:t>个副处级岗位</w:t>
      </w:r>
      <w:r w:rsidR="00C77242">
        <w:rPr>
          <w:rFonts w:hint="eastAsia"/>
          <w:sz w:val="32"/>
          <w:szCs w:val="32"/>
        </w:rPr>
        <w:t>；</w:t>
      </w:r>
      <w:proofErr w:type="gramStart"/>
      <w:r>
        <w:rPr>
          <w:rFonts w:hint="eastAsia"/>
          <w:sz w:val="32"/>
          <w:szCs w:val="32"/>
        </w:rPr>
        <w:t>不</w:t>
      </w:r>
      <w:proofErr w:type="gramEnd"/>
      <w:r>
        <w:rPr>
          <w:rFonts w:hint="eastAsia"/>
          <w:sz w:val="32"/>
          <w:szCs w:val="32"/>
        </w:rPr>
        <w:t>竞聘提任的副处级干部，填报</w:t>
      </w:r>
      <w:r w:rsidR="00C27149">
        <w:rPr>
          <w:rFonts w:hint="eastAsia"/>
          <w:sz w:val="32"/>
          <w:szCs w:val="32"/>
        </w:rPr>
        <w:t>2-</w:t>
      </w:r>
      <w:r>
        <w:rPr>
          <w:rFonts w:hint="eastAsia"/>
          <w:sz w:val="32"/>
          <w:szCs w:val="32"/>
        </w:rPr>
        <w:t>3</w:t>
      </w:r>
      <w:r w:rsidR="00A93FB8">
        <w:rPr>
          <w:rFonts w:hint="eastAsia"/>
          <w:sz w:val="32"/>
          <w:szCs w:val="32"/>
        </w:rPr>
        <w:t>个岗位</w:t>
      </w:r>
      <w:r w:rsidR="00C77242">
        <w:rPr>
          <w:rFonts w:hint="eastAsia"/>
          <w:sz w:val="32"/>
          <w:szCs w:val="32"/>
        </w:rPr>
        <w:t>。</w:t>
      </w:r>
      <w:r w:rsidR="006A7DE2">
        <w:rPr>
          <w:rFonts w:hint="eastAsia"/>
          <w:sz w:val="32"/>
          <w:szCs w:val="32"/>
        </w:rPr>
        <w:t>所报副处级岗位应包</w:t>
      </w:r>
      <w:r w:rsidR="006A7DE2">
        <w:rPr>
          <w:rFonts w:hint="eastAsia"/>
          <w:sz w:val="32"/>
          <w:szCs w:val="32"/>
        </w:rPr>
        <w:lastRenderedPageBreak/>
        <w:t>含党政机关和学院岗位。</w:t>
      </w:r>
      <w:r w:rsidR="00B927BA" w:rsidRPr="00B927BA">
        <w:rPr>
          <w:rFonts w:hint="eastAsia"/>
          <w:sz w:val="32"/>
          <w:szCs w:val="32"/>
        </w:rPr>
        <w:t>竞聘提任</w:t>
      </w:r>
      <w:r w:rsidR="005624F1">
        <w:rPr>
          <w:rFonts w:hint="eastAsia"/>
          <w:sz w:val="32"/>
          <w:szCs w:val="32"/>
        </w:rPr>
        <w:t>党政机关</w:t>
      </w:r>
      <w:r w:rsidR="00B927BA" w:rsidRPr="00B927BA">
        <w:rPr>
          <w:rFonts w:hint="eastAsia"/>
          <w:sz w:val="32"/>
          <w:szCs w:val="32"/>
        </w:rPr>
        <w:t>副处级</w:t>
      </w:r>
      <w:r w:rsidR="005624F1">
        <w:rPr>
          <w:rFonts w:hint="eastAsia"/>
          <w:sz w:val="32"/>
          <w:szCs w:val="32"/>
        </w:rPr>
        <w:t>岗位的</w:t>
      </w:r>
      <w:r w:rsidR="006910CE">
        <w:rPr>
          <w:rFonts w:hint="eastAsia"/>
          <w:sz w:val="32"/>
          <w:szCs w:val="32"/>
        </w:rPr>
        <w:t>非处级干部</w:t>
      </w:r>
      <w:r w:rsidR="001B1E13">
        <w:rPr>
          <w:rFonts w:hint="eastAsia"/>
          <w:sz w:val="32"/>
          <w:szCs w:val="32"/>
        </w:rPr>
        <w:t>，本次调整志愿</w:t>
      </w:r>
      <w:r w:rsidR="00BD1E28">
        <w:rPr>
          <w:rFonts w:hint="eastAsia"/>
          <w:sz w:val="32"/>
          <w:szCs w:val="32"/>
        </w:rPr>
        <w:t>时</w:t>
      </w:r>
      <w:r w:rsidR="001B1E13">
        <w:rPr>
          <w:rFonts w:hint="eastAsia"/>
          <w:sz w:val="32"/>
          <w:szCs w:val="32"/>
        </w:rPr>
        <w:t>，</w:t>
      </w:r>
      <w:r w:rsidR="000B3F7D">
        <w:rPr>
          <w:rFonts w:hint="eastAsia"/>
          <w:sz w:val="32"/>
          <w:szCs w:val="32"/>
        </w:rPr>
        <w:t>可填某具体岗位</w:t>
      </w:r>
      <w:r w:rsidR="006A7DE2">
        <w:rPr>
          <w:rFonts w:hint="eastAsia"/>
          <w:sz w:val="32"/>
          <w:szCs w:val="32"/>
        </w:rPr>
        <w:t>1-2个</w:t>
      </w:r>
      <w:r w:rsidR="000B3F7D">
        <w:rPr>
          <w:rFonts w:hint="eastAsia"/>
          <w:sz w:val="32"/>
          <w:szCs w:val="32"/>
        </w:rPr>
        <w:t>（例如：党政办公室副主任）。</w:t>
      </w:r>
    </w:p>
    <w:p w:rsidR="004762CD" w:rsidRPr="004762CD" w:rsidRDefault="004762CD" w:rsidP="004762CD">
      <w:pPr>
        <w:ind w:firstLineChars="200" w:firstLine="643"/>
        <w:rPr>
          <w:b/>
          <w:sz w:val="32"/>
          <w:szCs w:val="32"/>
        </w:rPr>
      </w:pPr>
      <w:r w:rsidRPr="004762CD">
        <w:rPr>
          <w:rFonts w:hint="eastAsia"/>
          <w:b/>
          <w:sz w:val="32"/>
          <w:szCs w:val="32"/>
        </w:rPr>
        <w:t>三、有关说明</w:t>
      </w:r>
    </w:p>
    <w:p w:rsidR="000742D7" w:rsidRDefault="00B5047E" w:rsidP="00F945A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9C1AB4">
        <w:rPr>
          <w:rFonts w:hint="eastAsia"/>
          <w:sz w:val="32"/>
          <w:szCs w:val="32"/>
        </w:rPr>
        <w:t>.</w:t>
      </w:r>
      <w:r w:rsidR="00CF6622">
        <w:rPr>
          <w:rFonts w:hint="eastAsia"/>
          <w:sz w:val="32"/>
          <w:szCs w:val="32"/>
        </w:rPr>
        <w:t>凡</w:t>
      </w:r>
      <w:r w:rsidR="00F45620">
        <w:rPr>
          <w:rFonts w:hint="eastAsia"/>
          <w:sz w:val="32"/>
          <w:szCs w:val="32"/>
        </w:rPr>
        <w:t>第一志愿竞聘提任</w:t>
      </w:r>
      <w:r w:rsidR="00CF6622">
        <w:rPr>
          <w:rFonts w:hint="eastAsia"/>
          <w:sz w:val="32"/>
          <w:szCs w:val="32"/>
        </w:rPr>
        <w:t>党政机关、</w:t>
      </w:r>
      <w:r w:rsidR="00D832D1">
        <w:rPr>
          <w:rFonts w:hint="eastAsia"/>
          <w:sz w:val="32"/>
          <w:szCs w:val="32"/>
        </w:rPr>
        <w:t>国家重点实验室、工程研究中心</w:t>
      </w:r>
      <w:r w:rsidR="00CF6622">
        <w:rPr>
          <w:rFonts w:hint="eastAsia"/>
          <w:sz w:val="32"/>
          <w:szCs w:val="32"/>
        </w:rPr>
        <w:t>相关</w:t>
      </w:r>
      <w:r w:rsidR="009A425E">
        <w:rPr>
          <w:rFonts w:hint="eastAsia"/>
          <w:sz w:val="32"/>
          <w:szCs w:val="32"/>
        </w:rPr>
        <w:t>岗位的</w:t>
      </w:r>
      <w:r w:rsidR="00A571EF">
        <w:rPr>
          <w:rFonts w:hint="eastAsia"/>
          <w:sz w:val="32"/>
          <w:szCs w:val="32"/>
        </w:rPr>
        <w:t>人员</w:t>
      </w:r>
      <w:r w:rsidR="009A425E">
        <w:rPr>
          <w:rFonts w:hint="eastAsia"/>
          <w:sz w:val="32"/>
          <w:szCs w:val="32"/>
        </w:rPr>
        <w:t>，</w:t>
      </w:r>
      <w:r w:rsidR="00CF6622">
        <w:rPr>
          <w:rFonts w:hint="eastAsia"/>
          <w:sz w:val="32"/>
          <w:szCs w:val="32"/>
        </w:rPr>
        <w:t>均须</w:t>
      </w:r>
      <w:r w:rsidR="001E3E8C">
        <w:rPr>
          <w:rFonts w:hint="eastAsia"/>
          <w:sz w:val="32"/>
          <w:szCs w:val="32"/>
        </w:rPr>
        <w:t>参加</w:t>
      </w:r>
      <w:r w:rsidR="00427FB2">
        <w:rPr>
          <w:rFonts w:hint="eastAsia"/>
          <w:sz w:val="32"/>
          <w:szCs w:val="32"/>
        </w:rPr>
        <w:t>学校组织的</w:t>
      </w:r>
      <w:r w:rsidR="001E3E8C">
        <w:rPr>
          <w:rFonts w:hint="eastAsia"/>
          <w:sz w:val="32"/>
          <w:szCs w:val="32"/>
        </w:rPr>
        <w:t>面试答辩。</w:t>
      </w:r>
    </w:p>
    <w:p w:rsidR="001E3E8C" w:rsidRDefault="00B5047E" w:rsidP="00F945A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9C1AB4">
        <w:rPr>
          <w:rFonts w:hint="eastAsia"/>
          <w:sz w:val="32"/>
          <w:szCs w:val="32"/>
        </w:rPr>
        <w:t>.</w:t>
      </w:r>
      <w:r w:rsidR="006C5379">
        <w:rPr>
          <w:rFonts w:hint="eastAsia"/>
          <w:sz w:val="32"/>
          <w:szCs w:val="32"/>
        </w:rPr>
        <w:t>定于5月30</w:t>
      </w:r>
      <w:r w:rsidR="000A3962">
        <w:rPr>
          <w:rFonts w:hint="eastAsia"/>
          <w:sz w:val="32"/>
          <w:szCs w:val="32"/>
        </w:rPr>
        <w:t>、</w:t>
      </w:r>
      <w:r w:rsidR="006C5379">
        <w:rPr>
          <w:rFonts w:hint="eastAsia"/>
          <w:sz w:val="32"/>
          <w:szCs w:val="32"/>
        </w:rPr>
        <w:t>31日（周四、周五）进行面试答辩</w:t>
      </w:r>
      <w:r w:rsidR="000A3962">
        <w:rPr>
          <w:rFonts w:hint="eastAsia"/>
          <w:sz w:val="32"/>
          <w:szCs w:val="32"/>
        </w:rPr>
        <w:t>，组织部会将具体安排通知面试人员</w:t>
      </w:r>
      <w:r w:rsidR="006C5379">
        <w:rPr>
          <w:rFonts w:hint="eastAsia"/>
          <w:sz w:val="32"/>
          <w:szCs w:val="32"/>
        </w:rPr>
        <w:t>。</w:t>
      </w:r>
      <w:r w:rsidR="001E3E8C">
        <w:rPr>
          <w:rFonts w:hint="eastAsia"/>
          <w:sz w:val="32"/>
          <w:szCs w:val="32"/>
        </w:rPr>
        <w:t>所有竞聘人员面试时均按第一志愿陈述答辩。</w:t>
      </w:r>
      <w:r w:rsidR="0084644C">
        <w:rPr>
          <w:rFonts w:hint="eastAsia"/>
          <w:sz w:val="32"/>
          <w:szCs w:val="32"/>
        </w:rPr>
        <w:t>竞聘正处级岗位的陈述时间不超过</w:t>
      </w:r>
      <w:r w:rsidR="0084644C" w:rsidRPr="0084644C">
        <w:rPr>
          <w:rFonts w:hint="eastAsia"/>
          <w:b/>
          <w:sz w:val="32"/>
          <w:szCs w:val="32"/>
        </w:rPr>
        <w:t>8分钟</w:t>
      </w:r>
      <w:r w:rsidR="0084644C">
        <w:rPr>
          <w:rFonts w:hint="eastAsia"/>
          <w:sz w:val="32"/>
          <w:szCs w:val="32"/>
        </w:rPr>
        <w:t>，竞聘副处级岗位的陈述时间不超过</w:t>
      </w:r>
      <w:r w:rsidR="0084644C" w:rsidRPr="0084644C">
        <w:rPr>
          <w:rFonts w:hint="eastAsia"/>
          <w:b/>
          <w:sz w:val="32"/>
          <w:szCs w:val="32"/>
        </w:rPr>
        <w:t>6分钟</w:t>
      </w:r>
      <w:r w:rsidR="0084644C">
        <w:rPr>
          <w:rFonts w:hint="eastAsia"/>
          <w:sz w:val="32"/>
          <w:szCs w:val="32"/>
        </w:rPr>
        <w:t>。</w:t>
      </w:r>
    </w:p>
    <w:p w:rsidR="000B3F7D" w:rsidRDefault="000B3F7D" w:rsidP="003C196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="003C196E" w:rsidRPr="00E06549">
        <w:rPr>
          <w:rFonts w:hint="eastAsia"/>
          <w:sz w:val="32"/>
          <w:szCs w:val="32"/>
        </w:rPr>
        <w:t>本次调整志愿</w:t>
      </w:r>
      <w:r>
        <w:rPr>
          <w:rFonts w:hint="eastAsia"/>
          <w:sz w:val="32"/>
          <w:szCs w:val="32"/>
        </w:rPr>
        <w:t>只</w:t>
      </w:r>
      <w:r w:rsidR="003C196E" w:rsidRPr="00E06549">
        <w:rPr>
          <w:rFonts w:hint="eastAsia"/>
          <w:sz w:val="32"/>
          <w:szCs w:val="32"/>
        </w:rPr>
        <w:t>填报</w:t>
      </w:r>
      <w:r w:rsidR="003C196E">
        <w:rPr>
          <w:rFonts w:hint="eastAsia"/>
          <w:sz w:val="32"/>
          <w:szCs w:val="32"/>
        </w:rPr>
        <w:t>以下</w:t>
      </w:r>
      <w:r w:rsidR="003C196E" w:rsidRPr="00E06549">
        <w:rPr>
          <w:rFonts w:hint="eastAsia"/>
          <w:sz w:val="32"/>
          <w:szCs w:val="32"/>
        </w:rPr>
        <w:t>简易报名表，请于</w:t>
      </w:r>
      <w:r w:rsidR="00A90841">
        <w:rPr>
          <w:rFonts w:hint="eastAsia"/>
          <w:sz w:val="32"/>
          <w:szCs w:val="32"/>
        </w:rPr>
        <w:t>5</w:t>
      </w:r>
      <w:r w:rsidR="003C196E" w:rsidRPr="00E06549">
        <w:rPr>
          <w:rFonts w:hint="eastAsia"/>
          <w:sz w:val="32"/>
          <w:szCs w:val="32"/>
        </w:rPr>
        <w:t>月</w:t>
      </w:r>
      <w:r w:rsidR="00A90841">
        <w:rPr>
          <w:rFonts w:hint="eastAsia"/>
          <w:sz w:val="32"/>
          <w:szCs w:val="32"/>
        </w:rPr>
        <w:t>28</w:t>
      </w:r>
      <w:r w:rsidR="003C196E" w:rsidRPr="00E0654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 w:rsidR="00A90841">
        <w:rPr>
          <w:rFonts w:hint="eastAsia"/>
          <w:sz w:val="32"/>
          <w:szCs w:val="32"/>
        </w:rPr>
        <w:t>（周二）</w:t>
      </w:r>
      <w:r w:rsidR="00427FB2">
        <w:rPr>
          <w:rFonts w:hint="eastAsia"/>
          <w:sz w:val="32"/>
          <w:szCs w:val="32"/>
        </w:rPr>
        <w:t>下班</w:t>
      </w:r>
      <w:r>
        <w:rPr>
          <w:rFonts w:hint="eastAsia"/>
          <w:sz w:val="32"/>
          <w:szCs w:val="32"/>
        </w:rPr>
        <w:t>前提交，过期视为不作调整。</w:t>
      </w:r>
    </w:p>
    <w:p w:rsidR="003C196E" w:rsidRDefault="000B3F7D" w:rsidP="003C196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 w:rsidR="003C196E">
        <w:rPr>
          <w:rFonts w:hint="eastAsia"/>
          <w:sz w:val="32"/>
          <w:szCs w:val="32"/>
        </w:rPr>
        <w:t>不明事宜可电话咨询组织部（62331206、62331672）。</w:t>
      </w:r>
    </w:p>
    <w:p w:rsidR="007D0F4E" w:rsidRPr="003C196E" w:rsidRDefault="007D0F4E" w:rsidP="00F945A9">
      <w:pPr>
        <w:ind w:firstLineChars="200" w:firstLine="640"/>
        <w:rPr>
          <w:sz w:val="32"/>
          <w:szCs w:val="32"/>
        </w:rPr>
      </w:pPr>
    </w:p>
    <w:p w:rsidR="007D0F4E" w:rsidRDefault="007D0F4E" w:rsidP="00977F49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中国矿业大学（北京）处级</w:t>
      </w:r>
      <w:r w:rsidR="00977F49">
        <w:rPr>
          <w:rFonts w:hint="eastAsia"/>
          <w:sz w:val="32"/>
          <w:szCs w:val="32"/>
        </w:rPr>
        <w:t>干部</w:t>
      </w:r>
      <w:r>
        <w:rPr>
          <w:rFonts w:hint="eastAsia"/>
          <w:sz w:val="32"/>
          <w:szCs w:val="32"/>
        </w:rPr>
        <w:t>岗位报名表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1843"/>
        <w:gridCol w:w="958"/>
      </w:tblGrid>
      <w:tr w:rsidR="00977F49" w:rsidTr="00977F49">
        <w:tc>
          <w:tcPr>
            <w:tcW w:w="1242" w:type="dxa"/>
          </w:tcPr>
          <w:p w:rsidR="00977F49" w:rsidRDefault="00977F49" w:rsidP="00F945A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 w:rsidR="00DB28FA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701" w:type="dxa"/>
          </w:tcPr>
          <w:p w:rsidR="00977F49" w:rsidRDefault="00977F49" w:rsidP="00F945A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1701" w:type="dxa"/>
          </w:tcPr>
          <w:p w:rsidR="00977F49" w:rsidRDefault="00977F49" w:rsidP="00F945A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申报岗位1</w:t>
            </w:r>
          </w:p>
        </w:tc>
        <w:tc>
          <w:tcPr>
            <w:tcW w:w="1701" w:type="dxa"/>
          </w:tcPr>
          <w:p w:rsidR="00977F49" w:rsidRDefault="00977F49" w:rsidP="00977F49">
            <w:r w:rsidRPr="007C4325">
              <w:rPr>
                <w:rFonts w:hint="eastAsia"/>
                <w:sz w:val="32"/>
                <w:szCs w:val="32"/>
              </w:rPr>
              <w:t>申报岗位</w:t>
            </w: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977F49" w:rsidRDefault="00977F49" w:rsidP="00977F49">
            <w:r w:rsidRPr="007C4325">
              <w:rPr>
                <w:rFonts w:hint="eastAsia"/>
                <w:sz w:val="32"/>
                <w:szCs w:val="32"/>
              </w:rPr>
              <w:t>申报岗位</w:t>
            </w: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958" w:type="dxa"/>
          </w:tcPr>
          <w:p w:rsidR="00977F49" w:rsidRDefault="00977F49" w:rsidP="00F945A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7D0F4E" w:rsidTr="00977F49">
        <w:trPr>
          <w:trHeight w:val="856"/>
        </w:trPr>
        <w:tc>
          <w:tcPr>
            <w:tcW w:w="1242" w:type="dxa"/>
          </w:tcPr>
          <w:p w:rsidR="007D0F4E" w:rsidRDefault="007D0F4E" w:rsidP="00F945A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D0F4E" w:rsidRDefault="007D0F4E" w:rsidP="00F945A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D0F4E" w:rsidRDefault="007D0F4E" w:rsidP="00F945A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7D0F4E" w:rsidRDefault="007D0F4E" w:rsidP="00F945A9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D0F4E" w:rsidRDefault="007D0F4E" w:rsidP="00F945A9">
            <w:pPr>
              <w:rPr>
                <w:sz w:val="32"/>
                <w:szCs w:val="32"/>
              </w:rPr>
            </w:pPr>
          </w:p>
        </w:tc>
        <w:tc>
          <w:tcPr>
            <w:tcW w:w="958" w:type="dxa"/>
          </w:tcPr>
          <w:p w:rsidR="007D0F4E" w:rsidRDefault="007D0F4E" w:rsidP="00F945A9">
            <w:pPr>
              <w:rPr>
                <w:sz w:val="32"/>
                <w:szCs w:val="32"/>
              </w:rPr>
            </w:pPr>
          </w:p>
        </w:tc>
      </w:tr>
      <w:tr w:rsidR="00977F49" w:rsidTr="00204EDA">
        <w:tc>
          <w:tcPr>
            <w:tcW w:w="2943" w:type="dxa"/>
            <w:gridSpan w:val="2"/>
          </w:tcPr>
          <w:p w:rsidR="00977F49" w:rsidRDefault="00977F49" w:rsidP="00977F4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1701" w:type="dxa"/>
          </w:tcPr>
          <w:p w:rsidR="00977F49" w:rsidRDefault="00977F49" w:rsidP="00F945A9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977F49" w:rsidRDefault="00977F49" w:rsidP="00F945A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本人签字</w:t>
            </w:r>
          </w:p>
        </w:tc>
        <w:tc>
          <w:tcPr>
            <w:tcW w:w="2801" w:type="dxa"/>
            <w:gridSpan w:val="2"/>
          </w:tcPr>
          <w:p w:rsidR="00977F49" w:rsidRDefault="00977F49" w:rsidP="00F945A9">
            <w:pPr>
              <w:rPr>
                <w:sz w:val="32"/>
                <w:szCs w:val="32"/>
              </w:rPr>
            </w:pPr>
          </w:p>
        </w:tc>
      </w:tr>
    </w:tbl>
    <w:p w:rsidR="007D0F4E" w:rsidRPr="007D0F4E" w:rsidRDefault="007D0F4E" w:rsidP="00F945A9">
      <w:pPr>
        <w:ind w:firstLineChars="200" w:firstLine="640"/>
        <w:rPr>
          <w:sz w:val="32"/>
          <w:szCs w:val="32"/>
        </w:rPr>
      </w:pPr>
    </w:p>
    <w:p w:rsidR="007D0F4E" w:rsidRDefault="007D0F4E" w:rsidP="00F945A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</w:p>
    <w:p w:rsidR="007D0F4E" w:rsidRDefault="007D0F4E" w:rsidP="007D0F4E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党委组织部</w:t>
      </w:r>
    </w:p>
    <w:p w:rsidR="007D0F4E" w:rsidRPr="00104F4B" w:rsidRDefault="007D0F4E" w:rsidP="007D0F4E">
      <w:pPr>
        <w:ind w:firstLineChars="1550" w:firstLine="4960"/>
        <w:rPr>
          <w:sz w:val="32"/>
          <w:szCs w:val="32"/>
        </w:rPr>
      </w:pPr>
      <w:r>
        <w:rPr>
          <w:rFonts w:hint="eastAsia"/>
          <w:sz w:val="32"/>
          <w:szCs w:val="32"/>
        </w:rPr>
        <w:t>2019年5月</w:t>
      </w:r>
      <w:r w:rsidR="0084644C"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日</w:t>
      </w:r>
    </w:p>
    <w:sectPr w:rsidR="007D0F4E" w:rsidRPr="00104F4B" w:rsidSect="00FC629A">
      <w:pgSz w:w="11906" w:h="16838"/>
      <w:pgMar w:top="1276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10" w:rsidRDefault="00B70110" w:rsidP="00EF23BA">
      <w:r>
        <w:separator/>
      </w:r>
    </w:p>
  </w:endnote>
  <w:endnote w:type="continuationSeparator" w:id="0">
    <w:p w:rsidR="00B70110" w:rsidRDefault="00B70110" w:rsidP="00EF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10" w:rsidRDefault="00B70110" w:rsidP="00EF23BA">
      <w:r>
        <w:separator/>
      </w:r>
    </w:p>
  </w:footnote>
  <w:footnote w:type="continuationSeparator" w:id="0">
    <w:p w:rsidR="00B70110" w:rsidRDefault="00B70110" w:rsidP="00EF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D7"/>
    <w:rsid w:val="00000650"/>
    <w:rsid w:val="000016BE"/>
    <w:rsid w:val="000074AB"/>
    <w:rsid w:val="000103D2"/>
    <w:rsid w:val="00011F31"/>
    <w:rsid w:val="000415A7"/>
    <w:rsid w:val="00056A92"/>
    <w:rsid w:val="00056E79"/>
    <w:rsid w:val="0006034A"/>
    <w:rsid w:val="000611EF"/>
    <w:rsid w:val="000742D7"/>
    <w:rsid w:val="00082D0E"/>
    <w:rsid w:val="0009023D"/>
    <w:rsid w:val="000A12F3"/>
    <w:rsid w:val="000A3962"/>
    <w:rsid w:val="000A3B9D"/>
    <w:rsid w:val="000A5CD7"/>
    <w:rsid w:val="000B307B"/>
    <w:rsid w:val="000B3F7D"/>
    <w:rsid w:val="000F09ED"/>
    <w:rsid w:val="000F3A24"/>
    <w:rsid w:val="00104F4B"/>
    <w:rsid w:val="001072A0"/>
    <w:rsid w:val="00114E59"/>
    <w:rsid w:val="001200C6"/>
    <w:rsid w:val="001340E8"/>
    <w:rsid w:val="00143EEA"/>
    <w:rsid w:val="00156D41"/>
    <w:rsid w:val="00161EDC"/>
    <w:rsid w:val="00170185"/>
    <w:rsid w:val="001B1E13"/>
    <w:rsid w:val="001B6EE1"/>
    <w:rsid w:val="001C3322"/>
    <w:rsid w:val="001D4544"/>
    <w:rsid w:val="001E3E8C"/>
    <w:rsid w:val="001E62DB"/>
    <w:rsid w:val="001E7E7C"/>
    <w:rsid w:val="001F6114"/>
    <w:rsid w:val="00221A6D"/>
    <w:rsid w:val="00232850"/>
    <w:rsid w:val="00246554"/>
    <w:rsid w:val="00271934"/>
    <w:rsid w:val="002765E7"/>
    <w:rsid w:val="002A61D1"/>
    <w:rsid w:val="002C62CF"/>
    <w:rsid w:val="002E4819"/>
    <w:rsid w:val="00313121"/>
    <w:rsid w:val="00315157"/>
    <w:rsid w:val="00316543"/>
    <w:rsid w:val="00327DD9"/>
    <w:rsid w:val="00332B37"/>
    <w:rsid w:val="00346F83"/>
    <w:rsid w:val="00374AA0"/>
    <w:rsid w:val="00383070"/>
    <w:rsid w:val="0038309E"/>
    <w:rsid w:val="00386B4E"/>
    <w:rsid w:val="003A3862"/>
    <w:rsid w:val="003C196E"/>
    <w:rsid w:val="003D1150"/>
    <w:rsid w:val="003E7AE0"/>
    <w:rsid w:val="00410795"/>
    <w:rsid w:val="00413ADC"/>
    <w:rsid w:val="00422E8A"/>
    <w:rsid w:val="00427FB2"/>
    <w:rsid w:val="004542C6"/>
    <w:rsid w:val="0045463D"/>
    <w:rsid w:val="00462C8C"/>
    <w:rsid w:val="00466941"/>
    <w:rsid w:val="00473100"/>
    <w:rsid w:val="004762CD"/>
    <w:rsid w:val="004A412A"/>
    <w:rsid w:val="004B1A6D"/>
    <w:rsid w:val="00504614"/>
    <w:rsid w:val="00506602"/>
    <w:rsid w:val="005229E3"/>
    <w:rsid w:val="00533B1C"/>
    <w:rsid w:val="005452C6"/>
    <w:rsid w:val="0054554F"/>
    <w:rsid w:val="005624F1"/>
    <w:rsid w:val="005665A3"/>
    <w:rsid w:val="00575E63"/>
    <w:rsid w:val="00582A53"/>
    <w:rsid w:val="00584F49"/>
    <w:rsid w:val="005876C3"/>
    <w:rsid w:val="00592DD1"/>
    <w:rsid w:val="005A09E5"/>
    <w:rsid w:val="005C66F1"/>
    <w:rsid w:val="005D2F85"/>
    <w:rsid w:val="00633F00"/>
    <w:rsid w:val="006378F0"/>
    <w:rsid w:val="00641ACA"/>
    <w:rsid w:val="00647551"/>
    <w:rsid w:val="0065082C"/>
    <w:rsid w:val="00666077"/>
    <w:rsid w:val="00667433"/>
    <w:rsid w:val="006700C7"/>
    <w:rsid w:val="00673373"/>
    <w:rsid w:val="006910CE"/>
    <w:rsid w:val="00695511"/>
    <w:rsid w:val="006A7DE2"/>
    <w:rsid w:val="006C4179"/>
    <w:rsid w:val="006C473C"/>
    <w:rsid w:val="006C5379"/>
    <w:rsid w:val="006C70D7"/>
    <w:rsid w:val="006D7C8C"/>
    <w:rsid w:val="006E095C"/>
    <w:rsid w:val="006F3A2F"/>
    <w:rsid w:val="006F5472"/>
    <w:rsid w:val="007026E7"/>
    <w:rsid w:val="00706AD5"/>
    <w:rsid w:val="00720E5A"/>
    <w:rsid w:val="00722367"/>
    <w:rsid w:val="00727950"/>
    <w:rsid w:val="00742D1C"/>
    <w:rsid w:val="007553EE"/>
    <w:rsid w:val="00766DC0"/>
    <w:rsid w:val="00771119"/>
    <w:rsid w:val="00785A67"/>
    <w:rsid w:val="0078735A"/>
    <w:rsid w:val="00790506"/>
    <w:rsid w:val="007A164A"/>
    <w:rsid w:val="007C1F60"/>
    <w:rsid w:val="007D0F4E"/>
    <w:rsid w:val="007D63C3"/>
    <w:rsid w:val="007D79FA"/>
    <w:rsid w:val="007E27E6"/>
    <w:rsid w:val="007F0675"/>
    <w:rsid w:val="007F1996"/>
    <w:rsid w:val="0084644C"/>
    <w:rsid w:val="008518A1"/>
    <w:rsid w:val="0086462C"/>
    <w:rsid w:val="0087226C"/>
    <w:rsid w:val="008A404A"/>
    <w:rsid w:val="008C0FBF"/>
    <w:rsid w:val="008D77F8"/>
    <w:rsid w:val="00921F38"/>
    <w:rsid w:val="009250F4"/>
    <w:rsid w:val="00961D0B"/>
    <w:rsid w:val="009759D0"/>
    <w:rsid w:val="00977F49"/>
    <w:rsid w:val="00984A50"/>
    <w:rsid w:val="009A425E"/>
    <w:rsid w:val="009B0871"/>
    <w:rsid w:val="009B2BBC"/>
    <w:rsid w:val="009C1AB4"/>
    <w:rsid w:val="009D79B9"/>
    <w:rsid w:val="00A35681"/>
    <w:rsid w:val="00A37640"/>
    <w:rsid w:val="00A43991"/>
    <w:rsid w:val="00A526D3"/>
    <w:rsid w:val="00A52B59"/>
    <w:rsid w:val="00A571EF"/>
    <w:rsid w:val="00A701FE"/>
    <w:rsid w:val="00A77979"/>
    <w:rsid w:val="00A90841"/>
    <w:rsid w:val="00A93FB8"/>
    <w:rsid w:val="00A94256"/>
    <w:rsid w:val="00AA2FC5"/>
    <w:rsid w:val="00AA474D"/>
    <w:rsid w:val="00AB7FD3"/>
    <w:rsid w:val="00AD58C0"/>
    <w:rsid w:val="00AD7C1B"/>
    <w:rsid w:val="00AF5EF9"/>
    <w:rsid w:val="00AF60C7"/>
    <w:rsid w:val="00B22893"/>
    <w:rsid w:val="00B40473"/>
    <w:rsid w:val="00B46FE9"/>
    <w:rsid w:val="00B47000"/>
    <w:rsid w:val="00B5047E"/>
    <w:rsid w:val="00B61577"/>
    <w:rsid w:val="00B643F6"/>
    <w:rsid w:val="00B70110"/>
    <w:rsid w:val="00B75568"/>
    <w:rsid w:val="00B76C0F"/>
    <w:rsid w:val="00B87AAA"/>
    <w:rsid w:val="00B927BA"/>
    <w:rsid w:val="00BA0F7A"/>
    <w:rsid w:val="00BA548E"/>
    <w:rsid w:val="00BB3095"/>
    <w:rsid w:val="00BB4404"/>
    <w:rsid w:val="00BC56D9"/>
    <w:rsid w:val="00BD0640"/>
    <w:rsid w:val="00BD1E28"/>
    <w:rsid w:val="00BD3743"/>
    <w:rsid w:val="00BD5B8A"/>
    <w:rsid w:val="00BD5F90"/>
    <w:rsid w:val="00BF2452"/>
    <w:rsid w:val="00BF5BA2"/>
    <w:rsid w:val="00C01258"/>
    <w:rsid w:val="00C04543"/>
    <w:rsid w:val="00C22BBD"/>
    <w:rsid w:val="00C255DD"/>
    <w:rsid w:val="00C27149"/>
    <w:rsid w:val="00C302EE"/>
    <w:rsid w:val="00C421E7"/>
    <w:rsid w:val="00C52734"/>
    <w:rsid w:val="00C55445"/>
    <w:rsid w:val="00C63C90"/>
    <w:rsid w:val="00C706DE"/>
    <w:rsid w:val="00C727AD"/>
    <w:rsid w:val="00C77242"/>
    <w:rsid w:val="00C81116"/>
    <w:rsid w:val="00C95F8C"/>
    <w:rsid w:val="00C9692F"/>
    <w:rsid w:val="00C97045"/>
    <w:rsid w:val="00CA2A1B"/>
    <w:rsid w:val="00CB5D6A"/>
    <w:rsid w:val="00CC079B"/>
    <w:rsid w:val="00CC2F60"/>
    <w:rsid w:val="00CD1BF7"/>
    <w:rsid w:val="00CF6622"/>
    <w:rsid w:val="00D029AB"/>
    <w:rsid w:val="00D20202"/>
    <w:rsid w:val="00D2327A"/>
    <w:rsid w:val="00D30B2A"/>
    <w:rsid w:val="00D476A0"/>
    <w:rsid w:val="00D64DD4"/>
    <w:rsid w:val="00D77B1E"/>
    <w:rsid w:val="00D832D1"/>
    <w:rsid w:val="00D8579D"/>
    <w:rsid w:val="00DA7C60"/>
    <w:rsid w:val="00DB28FA"/>
    <w:rsid w:val="00DC073F"/>
    <w:rsid w:val="00DC35BE"/>
    <w:rsid w:val="00DD0C8C"/>
    <w:rsid w:val="00DE12FC"/>
    <w:rsid w:val="00DF0C20"/>
    <w:rsid w:val="00DF3CF7"/>
    <w:rsid w:val="00E06549"/>
    <w:rsid w:val="00E113FA"/>
    <w:rsid w:val="00E118F7"/>
    <w:rsid w:val="00E2037E"/>
    <w:rsid w:val="00E210FF"/>
    <w:rsid w:val="00E32035"/>
    <w:rsid w:val="00E468BF"/>
    <w:rsid w:val="00E46A24"/>
    <w:rsid w:val="00E511F4"/>
    <w:rsid w:val="00E539A8"/>
    <w:rsid w:val="00E5752A"/>
    <w:rsid w:val="00E64DCF"/>
    <w:rsid w:val="00EA1116"/>
    <w:rsid w:val="00EA4929"/>
    <w:rsid w:val="00EB046B"/>
    <w:rsid w:val="00EC3470"/>
    <w:rsid w:val="00ED436B"/>
    <w:rsid w:val="00EF23BA"/>
    <w:rsid w:val="00F00BE3"/>
    <w:rsid w:val="00F23BB8"/>
    <w:rsid w:val="00F40DE5"/>
    <w:rsid w:val="00F45620"/>
    <w:rsid w:val="00F60D83"/>
    <w:rsid w:val="00F82C10"/>
    <w:rsid w:val="00F83A12"/>
    <w:rsid w:val="00F8517B"/>
    <w:rsid w:val="00F85E4D"/>
    <w:rsid w:val="00F945A9"/>
    <w:rsid w:val="00F9719C"/>
    <w:rsid w:val="00FC629A"/>
    <w:rsid w:val="00FE5B86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D7"/>
    <w:pPr>
      <w:widowControl w:val="0"/>
      <w:jc w:val="both"/>
    </w:pPr>
    <w:rPr>
      <w:rFonts w:ascii="仿宋_GB2312" w:eastAsia="仿宋_GB2312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795"/>
    <w:pPr>
      <w:widowControl w:val="0"/>
      <w:jc w:val="both"/>
    </w:pPr>
    <w:rPr>
      <w:kern w:val="2"/>
      <w:sz w:val="21"/>
      <w:szCs w:val="24"/>
    </w:rPr>
  </w:style>
  <w:style w:type="paragraph" w:styleId="a4">
    <w:name w:val="Normal (Web)"/>
    <w:basedOn w:val="a"/>
    <w:rsid w:val="000A5CD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F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23BA"/>
    <w:rPr>
      <w:rFonts w:ascii="仿宋_GB2312" w:eastAsia="仿宋_GB2312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23BA"/>
    <w:rPr>
      <w:rFonts w:ascii="仿宋_GB2312" w:eastAsia="仿宋_GB2312"/>
      <w:kern w:val="2"/>
      <w:sz w:val="18"/>
      <w:szCs w:val="18"/>
    </w:rPr>
  </w:style>
  <w:style w:type="table" w:styleId="a7">
    <w:name w:val="Table Grid"/>
    <w:basedOn w:val="a1"/>
    <w:uiPriority w:val="59"/>
    <w:rsid w:val="007D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74AA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74AA0"/>
    <w:rPr>
      <w:rFonts w:ascii="仿宋_GB2312" w:eastAsia="仿宋_GB2312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665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D7"/>
    <w:pPr>
      <w:widowControl w:val="0"/>
      <w:jc w:val="both"/>
    </w:pPr>
    <w:rPr>
      <w:rFonts w:ascii="仿宋_GB2312" w:eastAsia="仿宋_GB2312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795"/>
    <w:pPr>
      <w:widowControl w:val="0"/>
      <w:jc w:val="both"/>
    </w:pPr>
    <w:rPr>
      <w:kern w:val="2"/>
      <w:sz w:val="21"/>
      <w:szCs w:val="24"/>
    </w:rPr>
  </w:style>
  <w:style w:type="paragraph" w:styleId="a4">
    <w:name w:val="Normal (Web)"/>
    <w:basedOn w:val="a"/>
    <w:rsid w:val="000A5CD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F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23BA"/>
    <w:rPr>
      <w:rFonts w:ascii="仿宋_GB2312" w:eastAsia="仿宋_GB2312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2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23BA"/>
    <w:rPr>
      <w:rFonts w:ascii="仿宋_GB2312" w:eastAsia="仿宋_GB2312"/>
      <w:kern w:val="2"/>
      <w:sz w:val="18"/>
      <w:szCs w:val="18"/>
    </w:rPr>
  </w:style>
  <w:style w:type="table" w:styleId="a7">
    <w:name w:val="Table Grid"/>
    <w:basedOn w:val="a1"/>
    <w:uiPriority w:val="59"/>
    <w:rsid w:val="007D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74AA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74AA0"/>
    <w:rPr>
      <w:rFonts w:ascii="仿宋_GB2312" w:eastAsia="仿宋_GB2312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665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463</Characters>
  <Application>Microsoft Office Word</Application>
  <DocSecurity>0</DocSecurity>
  <Lines>17</Lines>
  <Paragraphs>9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邹得志</dc:creator>
  <cp:lastModifiedBy>李帅</cp:lastModifiedBy>
  <cp:revision>2</cp:revision>
  <cp:lastPrinted>2019-05-27T09:20:00Z</cp:lastPrinted>
  <dcterms:created xsi:type="dcterms:W3CDTF">2019-05-27T09:56:00Z</dcterms:created>
  <dcterms:modified xsi:type="dcterms:W3CDTF">2019-05-27T09:56:00Z</dcterms:modified>
</cp:coreProperties>
</file>