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60" w:lineRule="atLeast"/>
        <w:jc w:val="center"/>
        <w:rPr>
          <w:rFonts w:hint="eastAsia" w:ascii="Calibri" w:hAnsi="Calibri"/>
          <w:b/>
          <w:sz w:val="44"/>
          <w:szCs w:val="44"/>
        </w:rPr>
      </w:pPr>
      <w:r>
        <w:rPr>
          <w:rFonts w:ascii="宋体" w:hAnsi="宋体"/>
          <w:b/>
          <w:kern w:val="0"/>
          <w:sz w:val="44"/>
          <w:szCs w:val="44"/>
        </w:rPr>
        <w:t>关于</w:t>
      </w:r>
      <w:r>
        <w:rPr>
          <w:rFonts w:hint="eastAsia" w:ascii="Calibri" w:hAnsi="Calibri"/>
          <w:b/>
          <w:sz w:val="44"/>
          <w:szCs w:val="44"/>
        </w:rPr>
        <w:t>第</w:t>
      </w:r>
      <w:r>
        <w:rPr>
          <w:rFonts w:hint="eastAsia" w:ascii="Calibri" w:hAnsi="Calibri"/>
          <w:b/>
          <w:sz w:val="44"/>
          <w:szCs w:val="44"/>
          <w:lang w:eastAsia="zh-CN"/>
        </w:rPr>
        <w:t>九</w:t>
      </w:r>
      <w:r>
        <w:rPr>
          <w:rFonts w:hint="eastAsia" w:ascii="宋体" w:hAnsi="宋体"/>
          <w:b/>
          <w:kern w:val="0"/>
          <w:sz w:val="44"/>
          <w:szCs w:val="44"/>
        </w:rPr>
        <w:t>届</w:t>
      </w:r>
      <w:r>
        <w:rPr>
          <w:rFonts w:hint="eastAsia" w:ascii="Calibri" w:hAnsi="Calibri"/>
          <w:b/>
          <w:sz w:val="44"/>
          <w:szCs w:val="44"/>
        </w:rPr>
        <w:t>“北京市优秀青年人才”提名</w:t>
      </w:r>
    </w:p>
    <w:p>
      <w:pPr>
        <w:widowControl/>
        <w:spacing w:line="260" w:lineRule="atLeast"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hint="eastAsia" w:ascii="Calibri" w:hAnsi="Calibri"/>
          <w:b/>
          <w:sz w:val="44"/>
          <w:szCs w:val="44"/>
        </w:rPr>
        <w:t>人选</w:t>
      </w:r>
      <w:r>
        <w:rPr>
          <w:rFonts w:hint="eastAsia" w:ascii="宋体" w:hAnsi="宋体"/>
          <w:b/>
          <w:kern w:val="0"/>
          <w:sz w:val="44"/>
          <w:szCs w:val="44"/>
        </w:rPr>
        <w:t>的</w:t>
      </w:r>
      <w:r>
        <w:rPr>
          <w:rFonts w:ascii="宋体" w:hAnsi="宋体"/>
          <w:b/>
          <w:kern w:val="0"/>
          <w:sz w:val="44"/>
          <w:szCs w:val="44"/>
        </w:rPr>
        <w:t>公示</w:t>
      </w:r>
    </w:p>
    <w:p>
      <w:pPr>
        <w:widowControl/>
        <w:spacing w:line="400" w:lineRule="exact"/>
        <w:ind w:firstLine="560" w:firstLineChars="200"/>
        <w:rPr>
          <w:rFonts w:hint="eastAsia" w:eastAsia="仿宋_GB2312"/>
          <w:kern w:val="0"/>
          <w:sz w:val="28"/>
          <w:szCs w:val="28"/>
        </w:rPr>
      </w:pPr>
    </w:p>
    <w:p>
      <w:pPr>
        <w:widowControl/>
        <w:spacing w:line="480" w:lineRule="exact"/>
        <w:ind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经个人申报、学院及相关单位推荐、专家评审，学校评选出第九届“北京市优秀青年人才”提名人选</w:t>
      </w:r>
      <w:r>
        <w:rPr>
          <w:rFonts w:hint="eastAsia" w:eastAsia="仿宋_GB2312"/>
          <w:kern w:val="0"/>
          <w:sz w:val="32"/>
          <w:szCs w:val="32"/>
          <w:lang w:eastAsia="zh-CN"/>
        </w:rPr>
        <w:t>如下：</w:t>
      </w:r>
    </w:p>
    <w:p>
      <w:pPr>
        <w:widowControl/>
        <w:spacing w:line="480" w:lineRule="exact"/>
        <w:ind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</w:p>
    <w:tbl>
      <w:tblPr>
        <w:tblStyle w:val="2"/>
        <w:tblW w:w="809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9"/>
        <w:gridCol w:w="63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40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63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40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kern w:val="0"/>
                <w:sz w:val="32"/>
                <w:szCs w:val="32"/>
              </w:rPr>
              <w:t>所在单位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Calibri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宋体"/>
                <w:bCs/>
                <w:kern w:val="0"/>
                <w:sz w:val="32"/>
                <w:szCs w:val="32"/>
              </w:rPr>
              <w:t>樊静丽</w:t>
            </w:r>
          </w:p>
        </w:tc>
        <w:tc>
          <w:tcPr>
            <w:tcW w:w="6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Calibri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宋体"/>
                <w:bCs/>
                <w:kern w:val="0"/>
                <w:sz w:val="32"/>
                <w:szCs w:val="32"/>
              </w:rPr>
              <w:t>能源与矿业学院</w:t>
            </w:r>
          </w:p>
        </w:tc>
      </w:tr>
    </w:tbl>
    <w:p>
      <w:pPr>
        <w:widowControl/>
        <w:spacing w:line="480" w:lineRule="exact"/>
        <w:ind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widowControl/>
        <w:spacing w:line="48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按照“公开、公平、公正”原则，现将提名人选进行公示，对公示对象存在的问题，请通过电话、来信或来访等形式向党委组织部进行反映。为了便于调查落实，反映情况一般应署名或当面如实反映问题。</w:t>
      </w:r>
    </w:p>
    <w:p>
      <w:pPr>
        <w:widowControl/>
        <w:spacing w:line="48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公示期</w:t>
      </w:r>
      <w:r>
        <w:rPr>
          <w:rFonts w:hint="eastAsia" w:eastAsia="仿宋_GB2312"/>
          <w:kern w:val="0"/>
          <w:sz w:val="32"/>
          <w:szCs w:val="32"/>
          <w:lang w:eastAsia="zh-CN"/>
        </w:rPr>
        <w:t>：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9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eastAsia="仿宋_GB2312"/>
          <w:kern w:val="0"/>
          <w:sz w:val="32"/>
          <w:szCs w:val="32"/>
        </w:rPr>
        <w:t>日—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eastAsia="仿宋_GB2312"/>
          <w:kern w:val="0"/>
          <w:sz w:val="32"/>
          <w:szCs w:val="32"/>
        </w:rPr>
        <w:t>月1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eastAsia="仿宋_GB2312"/>
          <w:kern w:val="0"/>
          <w:sz w:val="32"/>
          <w:szCs w:val="32"/>
        </w:rPr>
        <w:t>日</w:t>
      </w:r>
    </w:p>
    <w:p>
      <w:pPr>
        <w:widowControl/>
        <w:spacing w:line="480" w:lineRule="exact"/>
        <w:ind w:left="3358" w:leftChars="304" w:hanging="2720" w:hangingChars="85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联系电话：62331</w:t>
      </w:r>
      <w:r>
        <w:rPr>
          <w:rFonts w:hint="eastAsia" w:eastAsia="仿宋_GB2312"/>
          <w:kern w:val="0"/>
          <w:sz w:val="32"/>
          <w:szCs w:val="32"/>
        </w:rPr>
        <w:t xml:space="preserve">672、62339996 </w:t>
      </w:r>
    </w:p>
    <w:p>
      <w:pPr>
        <w:widowControl/>
        <w:spacing w:line="480" w:lineRule="exact"/>
        <w:ind w:left="3358" w:leftChars="304" w:hanging="2720" w:hangingChars="85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电子邮箱：</w:t>
      </w:r>
      <w:r>
        <w:fldChar w:fldCharType="begin"/>
      </w:r>
      <w:r>
        <w:instrText xml:space="preserve"> HYPERLINK "mailto:zzb@bnu.edu.cn" </w:instrText>
      </w:r>
      <w:r>
        <w:fldChar w:fldCharType="separate"/>
      </w:r>
      <w:r>
        <w:rPr>
          <w:rFonts w:eastAsia="仿宋_GB2312"/>
          <w:color w:val="0000FF"/>
          <w:kern w:val="0"/>
          <w:sz w:val="32"/>
          <w:szCs w:val="32"/>
          <w:u w:val="single"/>
        </w:rPr>
        <w:t>zzb@cumtb.edu.cn</w:t>
      </w:r>
      <w:r>
        <w:rPr>
          <w:rFonts w:eastAsia="仿宋_GB2312"/>
          <w:color w:val="0000FF"/>
          <w:kern w:val="0"/>
          <w:sz w:val="32"/>
          <w:szCs w:val="32"/>
          <w:u w:val="single"/>
        </w:rPr>
        <w:fldChar w:fldCharType="end"/>
      </w:r>
      <w:r>
        <w:rPr>
          <w:rFonts w:hint="eastAsia" w:eastAsia="仿宋_GB2312"/>
          <w:kern w:val="0"/>
          <w:sz w:val="32"/>
          <w:szCs w:val="32"/>
        </w:rPr>
        <w:t xml:space="preserve"> </w:t>
      </w:r>
    </w:p>
    <w:p>
      <w:pPr>
        <w:widowControl/>
        <w:spacing w:line="480" w:lineRule="exact"/>
        <w:ind w:left="3373" w:leftChars="1606"/>
        <w:jc w:val="center"/>
        <w:rPr>
          <w:rFonts w:hint="eastAsia" w:eastAsia="仿宋_GB2312"/>
          <w:kern w:val="0"/>
          <w:sz w:val="32"/>
          <w:szCs w:val="32"/>
        </w:rPr>
      </w:pPr>
    </w:p>
    <w:p>
      <w:pPr>
        <w:widowControl/>
        <w:spacing w:line="480" w:lineRule="exact"/>
        <w:ind w:left="3373" w:leftChars="1606"/>
        <w:jc w:val="center"/>
        <w:rPr>
          <w:rFonts w:hint="eastAsia" w:eastAsia="仿宋_GB2312"/>
          <w:kern w:val="0"/>
          <w:sz w:val="32"/>
          <w:szCs w:val="32"/>
        </w:rPr>
      </w:pPr>
    </w:p>
    <w:p>
      <w:pPr>
        <w:widowControl/>
        <w:spacing w:line="480" w:lineRule="exact"/>
        <w:ind w:left="3373" w:leftChars="1606"/>
        <w:jc w:val="center"/>
        <w:rPr>
          <w:rFonts w:hint="eastAsia" w:eastAsia="仿宋_GB2312"/>
          <w:kern w:val="0"/>
          <w:sz w:val="32"/>
          <w:szCs w:val="32"/>
        </w:rPr>
      </w:pPr>
    </w:p>
    <w:p>
      <w:pPr>
        <w:widowControl/>
        <w:spacing w:line="480" w:lineRule="exact"/>
        <w:ind w:left="3373" w:leftChars="1606"/>
        <w:jc w:val="center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kern w:val="0"/>
          <w:sz w:val="32"/>
          <w:szCs w:val="32"/>
        </w:rPr>
        <w:t>中国矿业大学（北京）党委组织部</w:t>
      </w:r>
      <w:r>
        <w:rPr>
          <w:rFonts w:eastAsia="仿宋_GB2312"/>
          <w:kern w:val="0"/>
          <w:sz w:val="32"/>
          <w:szCs w:val="32"/>
        </w:rPr>
        <w:t xml:space="preserve">                                                   </w:t>
      </w:r>
      <w:r>
        <w:rPr>
          <w:rFonts w:hint="eastAsia" w:eastAsia="仿宋_GB2312"/>
          <w:kern w:val="0"/>
          <w:sz w:val="32"/>
          <w:szCs w:val="32"/>
        </w:rPr>
        <w:t xml:space="preserve">  20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9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11</w:t>
      </w:r>
      <w:r>
        <w:rPr>
          <w:rFonts w:eastAsia="仿宋_GB2312"/>
          <w:kern w:val="0"/>
          <w:sz w:val="32"/>
          <w:szCs w:val="32"/>
        </w:rPr>
        <w:t>日</w:t>
      </w:r>
    </w:p>
    <w:p>
      <w:pPr>
        <w:widowControl/>
        <w:spacing w:afterLines="50" w:line="400" w:lineRule="exact"/>
        <w:rPr>
          <w:rFonts w:hint="eastAsia" w:eastAsia="仿宋_GB2312"/>
          <w:b/>
          <w:kern w:val="0"/>
          <w:sz w:val="32"/>
          <w:szCs w:val="32"/>
        </w:rPr>
      </w:pPr>
    </w:p>
    <w:p>
      <w:pPr>
        <w:widowControl/>
        <w:spacing w:afterLines="50" w:line="400" w:lineRule="exact"/>
        <w:rPr>
          <w:rFonts w:hint="eastAsia" w:eastAsia="仿宋_GB2312"/>
          <w:b/>
          <w:kern w:val="0"/>
          <w:sz w:val="32"/>
          <w:szCs w:val="32"/>
        </w:rPr>
      </w:pPr>
    </w:p>
    <w:p>
      <w:pPr>
        <w:widowControl/>
        <w:spacing w:afterLines="50" w:line="400" w:lineRule="exact"/>
        <w:ind w:firstLine="630" w:firstLineChars="196"/>
        <w:rPr>
          <w:rFonts w:eastAsia="仿宋_GB2312"/>
          <w:b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2621"/>
    <w:rsid w:val="00155B6C"/>
    <w:rsid w:val="00213A95"/>
    <w:rsid w:val="0036186C"/>
    <w:rsid w:val="00705B1F"/>
    <w:rsid w:val="00EC2621"/>
    <w:rsid w:val="018E4172"/>
    <w:rsid w:val="4C3A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66</Words>
  <Characters>377</Characters>
  <Lines>3</Lines>
  <Paragraphs>1</Paragraphs>
  <TotalTime>2</TotalTime>
  <ScaleCrop>false</ScaleCrop>
  <LinksUpToDate>false</LinksUpToDate>
  <CharactersWithSpaces>442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2016-07-05T09:15:00Z</dcterms:created>
  <dc:creator>Lenovo User</dc:creator>
  <cp:lastModifiedBy>李光富</cp:lastModifiedBy>
  <dcterms:modified xsi:type="dcterms:W3CDTF">2020-09-11T03:26:07Z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